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B25" w:rsidRPr="007F097B" w:rsidRDefault="00EB1B25" w:rsidP="00EB1B25">
      <w:pPr>
        <w:pStyle w:val="ConsPlusNormal"/>
        <w:ind w:left="5103"/>
        <w:rPr>
          <w:sz w:val="28"/>
          <w:szCs w:val="28"/>
        </w:rPr>
      </w:pPr>
      <w:r w:rsidRPr="007F097B">
        <w:rPr>
          <w:sz w:val="28"/>
          <w:szCs w:val="28"/>
        </w:rPr>
        <w:t>УТВЕРЖДЕН</w:t>
      </w:r>
    </w:p>
    <w:p w:rsidR="00EB1B25" w:rsidRPr="007F097B" w:rsidRDefault="00EB1B25" w:rsidP="00EB1B25">
      <w:pPr>
        <w:pStyle w:val="ConsPlusNormal"/>
        <w:ind w:left="5103"/>
        <w:rPr>
          <w:sz w:val="28"/>
          <w:szCs w:val="28"/>
        </w:rPr>
      </w:pPr>
      <w:r w:rsidRPr="007F097B">
        <w:rPr>
          <w:sz w:val="28"/>
          <w:szCs w:val="28"/>
        </w:rPr>
        <w:t>постановлением администрации  Шенкурского муниципального округа Архангельской области</w:t>
      </w:r>
    </w:p>
    <w:p w:rsidR="00EB1B25" w:rsidRPr="007F097B" w:rsidRDefault="00EB1B25" w:rsidP="00EB1B25">
      <w:pPr>
        <w:pStyle w:val="ConsPlusNormal"/>
        <w:ind w:left="5103"/>
        <w:rPr>
          <w:sz w:val="28"/>
          <w:szCs w:val="28"/>
        </w:rPr>
      </w:pPr>
      <w:r w:rsidRPr="007F097B">
        <w:rPr>
          <w:sz w:val="28"/>
          <w:szCs w:val="28"/>
        </w:rPr>
        <w:t xml:space="preserve">от </w:t>
      </w:r>
      <w:r w:rsidR="0005678B">
        <w:rPr>
          <w:sz w:val="28"/>
          <w:szCs w:val="28"/>
        </w:rPr>
        <w:t xml:space="preserve">19 июля </w:t>
      </w:r>
      <w:r w:rsidRPr="007F097B">
        <w:rPr>
          <w:sz w:val="28"/>
          <w:szCs w:val="28"/>
        </w:rPr>
        <w:t xml:space="preserve">2023 года № </w:t>
      </w:r>
      <w:r w:rsidR="0005678B">
        <w:rPr>
          <w:sz w:val="28"/>
          <w:szCs w:val="28"/>
        </w:rPr>
        <w:t>500</w:t>
      </w:r>
      <w:r w:rsidRPr="007F097B">
        <w:rPr>
          <w:sz w:val="28"/>
          <w:szCs w:val="28"/>
        </w:rPr>
        <w:t>-па</w:t>
      </w:r>
    </w:p>
    <w:p w:rsidR="00EB1B25" w:rsidRDefault="00EB1B25" w:rsidP="00C71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B25" w:rsidRPr="00EB1B25" w:rsidRDefault="00EB1B25" w:rsidP="00C71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B25">
        <w:rPr>
          <w:rFonts w:ascii="Times New Roman" w:hAnsi="Times New Roman" w:cs="Times New Roman"/>
          <w:b/>
          <w:sz w:val="28"/>
          <w:szCs w:val="28"/>
        </w:rPr>
        <w:t xml:space="preserve">С Т </w:t>
      </w:r>
      <w:proofErr w:type="gramStart"/>
      <w:r w:rsidRPr="00EB1B2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B1B25">
        <w:rPr>
          <w:rFonts w:ascii="Times New Roman" w:hAnsi="Times New Roman" w:cs="Times New Roman"/>
          <w:b/>
          <w:sz w:val="28"/>
          <w:szCs w:val="28"/>
        </w:rPr>
        <w:t xml:space="preserve"> У К Т У Р Н Ы Й    С О С Т А В</w:t>
      </w:r>
    </w:p>
    <w:p w:rsidR="00EB1B25" w:rsidRPr="00EB1B25" w:rsidRDefault="00C712A2" w:rsidP="00C71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B25">
        <w:rPr>
          <w:rFonts w:ascii="Times New Roman" w:hAnsi="Times New Roman" w:cs="Times New Roman"/>
          <w:b/>
          <w:sz w:val="28"/>
          <w:szCs w:val="28"/>
        </w:rPr>
        <w:t xml:space="preserve">Единой комиссии по осуществлению закупок </w:t>
      </w:r>
    </w:p>
    <w:p w:rsidR="00EB1B25" w:rsidRPr="00EB1B25" w:rsidRDefault="00C712A2" w:rsidP="00C71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B25">
        <w:rPr>
          <w:rFonts w:ascii="Times New Roman" w:hAnsi="Times New Roman" w:cs="Times New Roman"/>
          <w:b/>
          <w:sz w:val="28"/>
          <w:szCs w:val="28"/>
        </w:rPr>
        <w:t xml:space="preserve">товаров, работ, услуг для обеспечения муниципальных нужд </w:t>
      </w:r>
    </w:p>
    <w:p w:rsidR="00E1358A" w:rsidRPr="00EB1B25" w:rsidRDefault="00C712A2" w:rsidP="00C71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B25">
        <w:rPr>
          <w:rFonts w:ascii="Times New Roman" w:hAnsi="Times New Roman" w:cs="Times New Roman"/>
          <w:b/>
          <w:sz w:val="28"/>
          <w:szCs w:val="28"/>
        </w:rPr>
        <w:t>и нужд муниципальных бюджетных учреждений Шенкурского муниципального округа Архангельской области</w:t>
      </w:r>
    </w:p>
    <w:p w:rsidR="00EB1B25" w:rsidRPr="00C712A2" w:rsidRDefault="00EB1B25" w:rsidP="00C71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-458" w:type="dxa"/>
        <w:tblLook w:val="0000"/>
      </w:tblPr>
      <w:tblGrid>
        <w:gridCol w:w="4627"/>
        <w:gridCol w:w="5153"/>
      </w:tblGrid>
      <w:tr w:rsidR="00C712A2" w:rsidRPr="003A2D9B" w:rsidTr="00EB1B25">
        <w:trPr>
          <w:trHeight w:val="69"/>
        </w:trPr>
        <w:tc>
          <w:tcPr>
            <w:tcW w:w="4627" w:type="dxa"/>
          </w:tcPr>
          <w:p w:rsidR="00C712A2" w:rsidRPr="003A2D9B" w:rsidRDefault="00C712A2" w:rsidP="00EB1B2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D9B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</w:t>
            </w:r>
            <w:r w:rsidR="003A2D9B" w:rsidRPr="003A2D9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153" w:type="dxa"/>
          </w:tcPr>
          <w:p w:rsidR="00C712A2" w:rsidRPr="003A2D9B" w:rsidRDefault="00C712A2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12A2" w:rsidRPr="00C712A2" w:rsidTr="00EB1B25">
        <w:trPr>
          <w:trHeight w:val="69"/>
        </w:trPr>
        <w:tc>
          <w:tcPr>
            <w:tcW w:w="4627" w:type="dxa"/>
          </w:tcPr>
          <w:p w:rsidR="00C712A2" w:rsidRPr="00C712A2" w:rsidRDefault="003A2D9B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Колобова Светлана Викторовна</w:t>
            </w:r>
          </w:p>
        </w:tc>
        <w:tc>
          <w:tcPr>
            <w:tcW w:w="5153" w:type="dxa"/>
          </w:tcPr>
          <w:p w:rsidR="00C712A2" w:rsidRPr="00C712A2" w:rsidRDefault="003A2D9B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аместитель главы – руководитель аппарата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администрации Шенкурского муниципального округа Архангельской области</w:t>
            </w: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EB1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D9B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5153" w:type="dxa"/>
          </w:tcPr>
          <w:p w:rsidR="00C712A2" w:rsidRPr="00C712A2" w:rsidRDefault="00C712A2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3A2D9B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Росляков Александр Александрович</w:t>
            </w:r>
          </w:p>
        </w:tc>
        <w:tc>
          <w:tcPr>
            <w:tcW w:w="5153" w:type="dxa"/>
          </w:tcPr>
          <w:p w:rsidR="00C712A2" w:rsidRPr="00C712A2" w:rsidRDefault="003A2D9B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аместитель главы по инфраструктуре администрации Шенкурского муниципального округа Архангельской области</w:t>
            </w: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EB1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D9B"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5153" w:type="dxa"/>
          </w:tcPr>
          <w:p w:rsidR="00C712A2" w:rsidRPr="00C712A2" w:rsidRDefault="00C712A2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Дерябина Наталья Александровна</w:t>
            </w:r>
          </w:p>
        </w:tc>
        <w:tc>
          <w:tcPr>
            <w:tcW w:w="5153" w:type="dxa"/>
          </w:tcPr>
          <w:p w:rsidR="00C712A2" w:rsidRPr="00C712A2" w:rsidRDefault="003A2D9B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712A2" w:rsidRPr="00C712A2">
              <w:rPr>
                <w:rFonts w:ascii="Times New Roman" w:hAnsi="Times New Roman" w:cs="Times New Roman"/>
                <w:sz w:val="28"/>
                <w:szCs w:val="28"/>
              </w:rPr>
              <w:t>лавный специалист отдела прогнозирования и закупок администрации Шенкурского муниципального округа Архангельской области</w:t>
            </w: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Жигульская</w:t>
            </w:r>
            <w:proofErr w:type="spellEnd"/>
            <w:r w:rsidRPr="00C712A2">
              <w:rPr>
                <w:rFonts w:ascii="Times New Roman" w:hAnsi="Times New Roman" w:cs="Times New Roman"/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5153" w:type="dxa"/>
          </w:tcPr>
          <w:p w:rsidR="00C712A2" w:rsidRPr="00C712A2" w:rsidRDefault="003B0AEE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C712A2" w:rsidRPr="00C712A2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и земельных отношений </w:t>
            </w:r>
            <w:r w:rsidR="00C712A2" w:rsidRPr="00C712A2">
              <w:rPr>
                <w:rFonts w:ascii="Times New Roman" w:hAnsi="Times New Roman" w:cs="Times New Roman"/>
                <w:sz w:val="28"/>
                <w:szCs w:val="28"/>
              </w:rPr>
              <w:t>администрации Шенкурского муниципального округа Архангельской области</w:t>
            </w: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Кубрякова</w:t>
            </w:r>
            <w:proofErr w:type="spellEnd"/>
            <w:r w:rsidRPr="00C712A2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Евгеньевна</w:t>
            </w:r>
          </w:p>
        </w:tc>
        <w:tc>
          <w:tcPr>
            <w:tcW w:w="5153" w:type="dxa"/>
          </w:tcPr>
          <w:p w:rsidR="00C712A2" w:rsidRPr="00C712A2" w:rsidRDefault="003A2D9B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712A2" w:rsidRPr="00C712A2">
              <w:rPr>
                <w:rFonts w:ascii="Times New Roman" w:hAnsi="Times New Roman" w:cs="Times New Roman"/>
                <w:sz w:val="28"/>
                <w:szCs w:val="28"/>
              </w:rPr>
              <w:t>лавный специалист отдела жилищно-коммунального хозяйства администрации Шенкурского муниципального округа Архангельской области</w:t>
            </w: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Платионова</w:t>
            </w:r>
            <w:proofErr w:type="spellEnd"/>
            <w:r w:rsidRPr="00C712A2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5153" w:type="dxa"/>
          </w:tcPr>
          <w:p w:rsidR="00C712A2" w:rsidRPr="00C712A2" w:rsidRDefault="003A2D9B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712A2" w:rsidRPr="00C712A2">
              <w:rPr>
                <w:rFonts w:ascii="Times New Roman" w:hAnsi="Times New Roman" w:cs="Times New Roman"/>
                <w:sz w:val="28"/>
                <w:szCs w:val="28"/>
              </w:rPr>
              <w:t>лавный специалист правового отдела администрации Шенкурского муниципального округа Архангельской области</w:t>
            </w:r>
          </w:p>
        </w:tc>
      </w:tr>
    </w:tbl>
    <w:p w:rsidR="00C712A2" w:rsidRPr="00C712A2" w:rsidRDefault="00C712A2" w:rsidP="00EB1B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712A2" w:rsidRPr="00C712A2" w:rsidSect="00EB1B25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2A2"/>
    <w:rsid w:val="0005678B"/>
    <w:rsid w:val="003A2D9B"/>
    <w:rsid w:val="003B0AEE"/>
    <w:rsid w:val="005865F8"/>
    <w:rsid w:val="00C44225"/>
    <w:rsid w:val="00C712A2"/>
    <w:rsid w:val="00D315FE"/>
    <w:rsid w:val="00E1358A"/>
    <w:rsid w:val="00EB1B25"/>
    <w:rsid w:val="00FB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ShNach</dc:creator>
  <cp:keywords/>
  <dc:description/>
  <cp:lastModifiedBy>ShNach</cp:lastModifiedBy>
  <cp:revision>9</cp:revision>
  <cp:lastPrinted>2023-07-18T13:53:00Z</cp:lastPrinted>
  <dcterms:created xsi:type="dcterms:W3CDTF">2023-03-31T12:26:00Z</dcterms:created>
  <dcterms:modified xsi:type="dcterms:W3CDTF">2023-07-20T12:11:00Z</dcterms:modified>
</cp:coreProperties>
</file>